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5B75" w14:textId="77777777" w:rsidR="006B24BA" w:rsidRDefault="006B24BA" w:rsidP="00AC40BE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</w:rPr>
      </w:pPr>
    </w:p>
    <w:p w14:paraId="7B3CE163" w14:textId="1F3E0945" w:rsidR="00AC40BE" w:rsidRPr="00AC40BE" w:rsidRDefault="00AC40BE" w:rsidP="00AC40BE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</w:rPr>
      </w:pPr>
      <w:r w:rsidRPr="00AC40BE">
        <w:rPr>
          <w:b/>
          <w:bCs/>
          <w:color w:val="000000" w:themeColor="text1"/>
          <w:sz w:val="32"/>
          <w:szCs w:val="32"/>
        </w:rPr>
        <w:t>CHƯƠNG TRÌNH HỘI NGHỊ</w:t>
      </w:r>
    </w:p>
    <w:p w14:paraId="699F95CA" w14:textId="3641119C" w:rsidR="00AC40BE" w:rsidRDefault="00AC40BE" w:rsidP="00AC40BE">
      <w:pPr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Giao ban công tác y tế </w:t>
      </w:r>
      <w:r w:rsidR="007B5A8B">
        <w:rPr>
          <w:b/>
          <w:bCs/>
          <w:color w:val="000000" w:themeColor="text1"/>
        </w:rPr>
        <w:t>6 tháng đầu năm và triển khai nhiệm vụ trọng tâm công tác y tế 6 tháng cuối</w:t>
      </w:r>
      <w:r>
        <w:rPr>
          <w:b/>
          <w:bCs/>
          <w:color w:val="000000" w:themeColor="text1"/>
        </w:rPr>
        <w:t xml:space="preserve"> năm 2025</w:t>
      </w:r>
      <w:r w:rsidR="00AF0341">
        <w:rPr>
          <w:b/>
          <w:bCs/>
          <w:color w:val="000000" w:themeColor="text1"/>
        </w:rPr>
        <w:t xml:space="preserve"> của Sở Y tế tỉnh Thái Nguyên</w:t>
      </w:r>
    </w:p>
    <w:p w14:paraId="1FF9A0A0" w14:textId="5B866F2B" w:rsidR="00685F74" w:rsidRPr="00685F74" w:rsidRDefault="00685F74" w:rsidP="00AC40BE">
      <w:pPr>
        <w:spacing w:after="0" w:line="240" w:lineRule="auto"/>
        <w:jc w:val="center"/>
        <w:rPr>
          <w:i/>
          <w:iCs/>
          <w:color w:val="000000" w:themeColor="text1"/>
        </w:rPr>
      </w:pPr>
      <w:r w:rsidRPr="00685F74">
        <w:rPr>
          <w:i/>
          <w:iCs/>
          <w:color w:val="000000" w:themeColor="text1"/>
        </w:rPr>
        <w:t>(</w:t>
      </w:r>
      <w:r>
        <w:rPr>
          <w:i/>
          <w:iCs/>
          <w:color w:val="000000" w:themeColor="text1"/>
        </w:rPr>
        <w:t>Thời gian:</w:t>
      </w:r>
      <w:r w:rsidRPr="00685F74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14h 00</w:t>
      </w:r>
      <w:r w:rsidR="00E56BDC">
        <w:rPr>
          <w:i/>
          <w:iCs/>
          <w:color w:val="000000" w:themeColor="text1"/>
        </w:rPr>
        <w:t>,</w:t>
      </w:r>
      <w:r>
        <w:rPr>
          <w:i/>
          <w:iCs/>
          <w:color w:val="000000" w:themeColor="text1"/>
        </w:rPr>
        <w:t xml:space="preserve"> </w:t>
      </w:r>
      <w:r w:rsidRPr="00685F74">
        <w:rPr>
          <w:i/>
          <w:iCs/>
          <w:color w:val="000000" w:themeColor="text1"/>
        </w:rPr>
        <w:t>ngày 18 tháng 7 năm 2025)</w:t>
      </w:r>
    </w:p>
    <w:p w14:paraId="4AC73EC7" w14:textId="77777777" w:rsidR="000B5BEE" w:rsidRDefault="000B5BEE" w:rsidP="000B5BEE">
      <w:pPr>
        <w:spacing w:after="0" w:line="240" w:lineRule="auto"/>
        <w:jc w:val="lef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</w:t>
      </w:r>
    </w:p>
    <w:tbl>
      <w:tblPr>
        <w:tblStyle w:val="TableGrid"/>
        <w:tblW w:w="9747" w:type="dxa"/>
        <w:tblInd w:w="0" w:type="dxa"/>
        <w:tblLook w:val="04A0" w:firstRow="1" w:lastRow="0" w:firstColumn="1" w:lastColumn="0" w:noHBand="0" w:noVBand="1"/>
      </w:tblPr>
      <w:tblGrid>
        <w:gridCol w:w="704"/>
        <w:gridCol w:w="4678"/>
        <w:gridCol w:w="4365"/>
      </w:tblGrid>
      <w:tr w:rsidR="00D53A32" w14:paraId="53E3D87B" w14:textId="77777777" w:rsidTr="009709FB">
        <w:trPr>
          <w:trHeight w:val="526"/>
        </w:trPr>
        <w:tc>
          <w:tcPr>
            <w:tcW w:w="704" w:type="dxa"/>
          </w:tcPr>
          <w:p w14:paraId="4E04874C" w14:textId="1EE40111" w:rsidR="00D53A32" w:rsidRDefault="008F448E" w:rsidP="00AC4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 w:rsidR="00C814EB">
              <w:rPr>
                <w:b/>
                <w:bCs/>
                <w:color w:val="000000" w:themeColor="text1"/>
              </w:rPr>
              <w:t>TT</w:t>
            </w:r>
          </w:p>
        </w:tc>
        <w:tc>
          <w:tcPr>
            <w:tcW w:w="4678" w:type="dxa"/>
          </w:tcPr>
          <w:p w14:paraId="1EC74C59" w14:textId="72FA26E6" w:rsidR="00D53A32" w:rsidRDefault="00C814EB" w:rsidP="00AC4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4365" w:type="dxa"/>
          </w:tcPr>
          <w:p w14:paraId="5EC8AEB9" w14:textId="457AF93A" w:rsidR="00D53A32" w:rsidRDefault="00C814EB" w:rsidP="00AC4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Thực hiên</w:t>
            </w:r>
          </w:p>
        </w:tc>
      </w:tr>
      <w:tr w:rsidR="00D53A32" w14:paraId="601C9382" w14:textId="77777777" w:rsidTr="009709FB">
        <w:tc>
          <w:tcPr>
            <w:tcW w:w="704" w:type="dxa"/>
          </w:tcPr>
          <w:p w14:paraId="1CAB45EE" w14:textId="77777777" w:rsidR="006272E7" w:rsidRDefault="006272E7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66F4C863" w14:textId="7524B7C7" w:rsidR="00D53A32" w:rsidRPr="00222B8C" w:rsidRDefault="00222B8C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22B8C">
              <w:rPr>
                <w:color w:val="000000" w:themeColor="text1"/>
              </w:rPr>
              <w:t>01</w:t>
            </w:r>
          </w:p>
        </w:tc>
        <w:tc>
          <w:tcPr>
            <w:tcW w:w="4678" w:type="dxa"/>
          </w:tcPr>
          <w:p w14:paraId="2090FC1D" w14:textId="77777777" w:rsidR="006272E7" w:rsidRDefault="006272E7" w:rsidP="00C814EB">
            <w:pPr>
              <w:spacing w:after="0" w:line="240" w:lineRule="auto"/>
              <w:jc w:val="left"/>
              <w:rPr>
                <w:color w:val="000000" w:themeColor="text1"/>
              </w:rPr>
            </w:pPr>
          </w:p>
          <w:p w14:paraId="0A9E2BF5" w14:textId="0D01FE99" w:rsidR="00D53A32" w:rsidRDefault="00C814EB" w:rsidP="00C814EB">
            <w:pPr>
              <w:spacing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Tuyên bố lý do, giới thiệu đại biểu</w:t>
            </w:r>
          </w:p>
          <w:p w14:paraId="57B878C5" w14:textId="26C3D726" w:rsidR="004F4DC9" w:rsidRDefault="004F4DC9" w:rsidP="00C814EB">
            <w:pPr>
              <w:spacing w:after="0" w:line="240" w:lineRule="auto"/>
              <w:jc w:val="left"/>
              <w:rPr>
                <w:b/>
                <w:bCs/>
                <w:color w:val="000000" w:themeColor="text1"/>
              </w:rPr>
            </w:pPr>
          </w:p>
        </w:tc>
        <w:tc>
          <w:tcPr>
            <w:tcW w:w="4365" w:type="dxa"/>
          </w:tcPr>
          <w:p w14:paraId="1B8A2160" w14:textId="77777777" w:rsidR="006272E7" w:rsidRDefault="006272E7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5AFE129A" w14:textId="71A68005" w:rsidR="00D53A32" w:rsidRPr="00BC7E6E" w:rsidRDefault="00BC7E6E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C7E6E">
              <w:rPr>
                <w:color w:val="000000" w:themeColor="text1"/>
              </w:rPr>
              <w:t>Ban tổ chức</w:t>
            </w:r>
          </w:p>
        </w:tc>
      </w:tr>
      <w:tr w:rsidR="00D53A32" w14:paraId="55DB3F79" w14:textId="77777777" w:rsidTr="009709FB">
        <w:tc>
          <w:tcPr>
            <w:tcW w:w="704" w:type="dxa"/>
          </w:tcPr>
          <w:p w14:paraId="49AF3DC5" w14:textId="77777777" w:rsidR="006272E7" w:rsidRDefault="006272E7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4353BBD7" w14:textId="540472A6" w:rsidR="00D53A32" w:rsidRPr="00222B8C" w:rsidRDefault="00222B8C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  <w:tc>
          <w:tcPr>
            <w:tcW w:w="4678" w:type="dxa"/>
          </w:tcPr>
          <w:p w14:paraId="00B3B589" w14:textId="77777777" w:rsidR="006272E7" w:rsidRDefault="006272E7" w:rsidP="00C814EB">
            <w:pPr>
              <w:spacing w:after="0" w:line="240" w:lineRule="auto"/>
              <w:jc w:val="left"/>
              <w:rPr>
                <w:color w:val="000000" w:themeColor="text1"/>
              </w:rPr>
            </w:pPr>
          </w:p>
          <w:p w14:paraId="7C7EF6EA" w14:textId="77777777" w:rsidR="00D53A32" w:rsidRDefault="00C814EB" w:rsidP="00C814EB">
            <w:pPr>
              <w:spacing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Phát biểu khai mạc</w:t>
            </w:r>
          </w:p>
          <w:p w14:paraId="7E5A0A3B" w14:textId="62E184E2" w:rsidR="009709FB" w:rsidRDefault="009709FB" w:rsidP="00C814EB">
            <w:pPr>
              <w:spacing w:after="0" w:line="240" w:lineRule="auto"/>
              <w:jc w:val="left"/>
              <w:rPr>
                <w:b/>
                <w:bCs/>
                <w:color w:val="000000" w:themeColor="text1"/>
              </w:rPr>
            </w:pPr>
          </w:p>
        </w:tc>
        <w:tc>
          <w:tcPr>
            <w:tcW w:w="4365" w:type="dxa"/>
          </w:tcPr>
          <w:p w14:paraId="2186D193" w14:textId="77777777" w:rsidR="009709FB" w:rsidRDefault="009709FB" w:rsidP="006272E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31DD5B37" w14:textId="5B6BF016" w:rsidR="006272E7" w:rsidRDefault="00BC7E6E" w:rsidP="006272E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C7E6E">
              <w:rPr>
                <w:color w:val="000000" w:themeColor="text1"/>
              </w:rPr>
              <w:t>Đồng chí Đặng Ngọc Huy</w:t>
            </w:r>
            <w:r w:rsidR="006B24BA">
              <w:rPr>
                <w:color w:val="000000" w:themeColor="text1"/>
              </w:rPr>
              <w:t>,</w:t>
            </w:r>
            <w:r w:rsidRPr="00BC7E6E">
              <w:rPr>
                <w:color w:val="000000" w:themeColor="text1"/>
              </w:rPr>
              <w:t xml:space="preserve"> </w:t>
            </w:r>
          </w:p>
          <w:p w14:paraId="5F47858C" w14:textId="04BEAA8E" w:rsidR="004F4DC9" w:rsidRPr="00BC7E6E" w:rsidRDefault="00BC7E6E" w:rsidP="009709F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C7E6E">
              <w:rPr>
                <w:color w:val="000000" w:themeColor="text1"/>
              </w:rPr>
              <w:t>Giám  đốc Sở</w:t>
            </w:r>
            <w:r w:rsidR="009709FB">
              <w:rPr>
                <w:color w:val="000000" w:themeColor="text1"/>
              </w:rPr>
              <w:t xml:space="preserve"> </w:t>
            </w:r>
          </w:p>
        </w:tc>
      </w:tr>
      <w:tr w:rsidR="00D53A32" w:rsidRPr="004F4DC9" w14:paraId="246A81C5" w14:textId="77777777" w:rsidTr="009709FB">
        <w:trPr>
          <w:trHeight w:val="1173"/>
        </w:trPr>
        <w:tc>
          <w:tcPr>
            <w:tcW w:w="704" w:type="dxa"/>
          </w:tcPr>
          <w:p w14:paraId="21B2661F" w14:textId="77777777" w:rsidR="006272E7" w:rsidRDefault="006272E7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571EE936" w14:textId="65D7C521" w:rsidR="00D53A32" w:rsidRPr="00222B8C" w:rsidRDefault="00222B8C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</w:p>
        </w:tc>
        <w:tc>
          <w:tcPr>
            <w:tcW w:w="4678" w:type="dxa"/>
          </w:tcPr>
          <w:p w14:paraId="22DCD5C7" w14:textId="77777777" w:rsidR="006272E7" w:rsidRDefault="006272E7" w:rsidP="00C814EB">
            <w:pPr>
              <w:spacing w:after="0" w:line="240" w:lineRule="auto"/>
              <w:jc w:val="left"/>
              <w:rPr>
                <w:color w:val="000000" w:themeColor="text1"/>
              </w:rPr>
            </w:pPr>
          </w:p>
          <w:p w14:paraId="7B8D72ED" w14:textId="77777777" w:rsidR="00D53A32" w:rsidRDefault="00C814EB" w:rsidP="00C814EB">
            <w:pPr>
              <w:spacing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Báo cáo tóm tắt kết quả công tác </w:t>
            </w:r>
            <w:r w:rsidR="00976673">
              <w:rPr>
                <w:color w:val="000000" w:themeColor="text1"/>
              </w:rPr>
              <w:t>y tế 6 tháng đầu năm</w:t>
            </w:r>
            <w:r>
              <w:rPr>
                <w:color w:val="000000" w:themeColor="text1"/>
              </w:rPr>
              <w:t xml:space="preserve"> và </w:t>
            </w:r>
            <w:r w:rsidR="00D24CA3">
              <w:rPr>
                <w:color w:val="000000" w:themeColor="text1"/>
              </w:rPr>
              <w:t xml:space="preserve">triển khai </w:t>
            </w:r>
            <w:r>
              <w:rPr>
                <w:color w:val="000000" w:themeColor="text1"/>
              </w:rPr>
              <w:t xml:space="preserve">nhiệm vụ trọng </w:t>
            </w:r>
            <w:r w:rsidR="00976673">
              <w:rPr>
                <w:color w:val="000000" w:themeColor="text1"/>
              </w:rPr>
              <w:t>tâm 6 tháng cuối</w:t>
            </w:r>
            <w:r w:rsidR="009709FB">
              <w:rPr>
                <w:color w:val="000000" w:themeColor="text1"/>
              </w:rPr>
              <w:t xml:space="preserve"> năm 2025</w:t>
            </w:r>
          </w:p>
          <w:p w14:paraId="57E597CE" w14:textId="612358CF" w:rsidR="009709FB" w:rsidRPr="009709FB" w:rsidRDefault="009709FB" w:rsidP="00C814EB">
            <w:pPr>
              <w:spacing w:after="0"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14:paraId="5533E046" w14:textId="77777777" w:rsidR="00C05FB2" w:rsidRDefault="00C05FB2" w:rsidP="006272E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59E1FCDB" w14:textId="01978CB7" w:rsidR="006272E7" w:rsidRDefault="004F4DC9" w:rsidP="006272E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F4DC9">
              <w:rPr>
                <w:color w:val="000000" w:themeColor="text1"/>
              </w:rPr>
              <w:t xml:space="preserve">Đồng chí Nguyễn Quốc Hoàn </w:t>
            </w:r>
          </w:p>
          <w:p w14:paraId="1DFD95DA" w14:textId="0BA93CEF" w:rsidR="004F4DC9" w:rsidRPr="004F4DC9" w:rsidRDefault="009709FB" w:rsidP="009709F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TP.</w:t>
            </w:r>
            <w:r w:rsidR="004F4DC9" w:rsidRPr="004F4DC9">
              <w:rPr>
                <w:color w:val="000000" w:themeColor="text1"/>
              </w:rPr>
              <w:t xml:space="preserve"> Kế hoạch </w:t>
            </w:r>
            <w:r w:rsidR="004F4DC9">
              <w:rPr>
                <w:color w:val="000000" w:themeColor="text1"/>
              </w:rPr>
              <w:t>-</w:t>
            </w:r>
            <w:r w:rsidR="004F4DC9" w:rsidRPr="004F4DC9">
              <w:rPr>
                <w:color w:val="000000" w:themeColor="text1"/>
              </w:rPr>
              <w:t xml:space="preserve"> Tài chính</w:t>
            </w:r>
          </w:p>
        </w:tc>
      </w:tr>
      <w:tr w:rsidR="00C814EB" w14:paraId="33D85634" w14:textId="77777777" w:rsidTr="009709FB">
        <w:trPr>
          <w:trHeight w:val="1007"/>
        </w:trPr>
        <w:tc>
          <w:tcPr>
            <w:tcW w:w="704" w:type="dxa"/>
          </w:tcPr>
          <w:p w14:paraId="065A9109" w14:textId="77777777" w:rsidR="006272E7" w:rsidRDefault="006272E7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0C885955" w14:textId="77777777" w:rsidR="006272E7" w:rsidRDefault="006272E7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0319168F" w14:textId="5B7AAE94" w:rsidR="00C814EB" w:rsidRPr="00222B8C" w:rsidRDefault="00222B8C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</w:t>
            </w:r>
          </w:p>
        </w:tc>
        <w:tc>
          <w:tcPr>
            <w:tcW w:w="4678" w:type="dxa"/>
          </w:tcPr>
          <w:p w14:paraId="2C93151C" w14:textId="77777777" w:rsidR="00976673" w:rsidRDefault="00976673" w:rsidP="00976673">
            <w:pPr>
              <w:spacing w:after="0" w:line="240" w:lineRule="auto"/>
              <w:jc w:val="left"/>
              <w:rPr>
                <w:color w:val="000000" w:themeColor="text1"/>
              </w:rPr>
            </w:pPr>
          </w:p>
          <w:p w14:paraId="748330BB" w14:textId="0E6C9D3B" w:rsidR="00976673" w:rsidRPr="00976673" w:rsidRDefault="000276ED" w:rsidP="00976673">
            <w:pPr>
              <w:spacing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</w:t>
            </w:r>
            <w:r w:rsidR="00084F05">
              <w:rPr>
                <w:color w:val="000000" w:themeColor="text1"/>
              </w:rPr>
              <w:t>ánh giá</w:t>
            </w:r>
            <w:r>
              <w:rPr>
                <w:color w:val="000000" w:themeColor="text1"/>
              </w:rPr>
              <w:t xml:space="preserve">, triển khai </w:t>
            </w:r>
            <w:r w:rsidR="00084F05">
              <w:rPr>
                <w:color w:val="000000" w:themeColor="text1"/>
              </w:rPr>
              <w:t xml:space="preserve"> công tác quản lý nhà nước của các phòng chuyên môn thuộc Sở Y tế</w:t>
            </w:r>
          </w:p>
        </w:tc>
        <w:tc>
          <w:tcPr>
            <w:tcW w:w="4365" w:type="dxa"/>
          </w:tcPr>
          <w:p w14:paraId="49EF24A2" w14:textId="77777777" w:rsidR="006272E7" w:rsidRDefault="006272E7" w:rsidP="006272E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6E6836BE" w14:textId="77777777" w:rsidR="006272E7" w:rsidRDefault="006272E7" w:rsidP="006272E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67F16C65" w14:textId="490E244C" w:rsidR="00C814EB" w:rsidRPr="00BC7E6E" w:rsidRDefault="001E4682" w:rsidP="006272E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Ban tổ chức</w:t>
            </w:r>
          </w:p>
        </w:tc>
      </w:tr>
      <w:tr w:rsidR="00C814EB" w14:paraId="7C5E461C" w14:textId="77777777" w:rsidTr="009709FB">
        <w:tc>
          <w:tcPr>
            <w:tcW w:w="704" w:type="dxa"/>
          </w:tcPr>
          <w:p w14:paraId="5DEB3D9C" w14:textId="77777777" w:rsidR="006272E7" w:rsidRDefault="006272E7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486653DA" w14:textId="571F1165" w:rsidR="00C814EB" w:rsidRPr="00222B8C" w:rsidRDefault="00084F05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</w:p>
        </w:tc>
        <w:tc>
          <w:tcPr>
            <w:tcW w:w="4678" w:type="dxa"/>
          </w:tcPr>
          <w:p w14:paraId="5DF690D5" w14:textId="77777777" w:rsidR="006272E7" w:rsidRDefault="006272E7" w:rsidP="00C814EB">
            <w:pPr>
              <w:spacing w:after="0" w:line="240" w:lineRule="auto"/>
              <w:jc w:val="left"/>
              <w:rPr>
                <w:color w:val="000000" w:themeColor="text1"/>
              </w:rPr>
            </w:pPr>
          </w:p>
          <w:p w14:paraId="6CF62B9D" w14:textId="77777777" w:rsidR="00C814EB" w:rsidRDefault="00084F05" w:rsidP="00C814EB">
            <w:pPr>
              <w:spacing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Hội nghị thảo luận</w:t>
            </w:r>
          </w:p>
          <w:p w14:paraId="3AF40C17" w14:textId="0BEFE41D" w:rsidR="009709FB" w:rsidRPr="009709FB" w:rsidRDefault="009709FB" w:rsidP="009709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Trung tâm Kiểm soát bệnh tật</w:t>
            </w:r>
          </w:p>
          <w:p w14:paraId="4904BCA4" w14:textId="0BEC5540" w:rsidR="009709FB" w:rsidRPr="009709FB" w:rsidRDefault="009709FB" w:rsidP="009709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color w:val="000000" w:themeColor="text1"/>
              </w:rPr>
            </w:pPr>
            <w:r w:rsidRPr="009709FB">
              <w:rPr>
                <w:color w:val="000000" w:themeColor="text1"/>
              </w:rPr>
              <w:t>Bệnh viện đa khoa Bắc Kạn</w:t>
            </w:r>
          </w:p>
          <w:p w14:paraId="2DD362EC" w14:textId="77777777" w:rsidR="009709FB" w:rsidRPr="009709FB" w:rsidRDefault="009709FB" w:rsidP="00C814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Bệnh viện A</w:t>
            </w:r>
          </w:p>
          <w:p w14:paraId="18ABA9DD" w14:textId="4585E491" w:rsidR="009709FB" w:rsidRPr="009709FB" w:rsidRDefault="006B4094" w:rsidP="00C814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Công Ty GTEL</w:t>
            </w:r>
            <w:bookmarkStart w:id="0" w:name="_GoBack"/>
            <w:bookmarkEnd w:id="0"/>
          </w:p>
        </w:tc>
        <w:tc>
          <w:tcPr>
            <w:tcW w:w="4365" w:type="dxa"/>
          </w:tcPr>
          <w:p w14:paraId="21A1BB31" w14:textId="77777777" w:rsidR="009709FB" w:rsidRPr="009709FB" w:rsidRDefault="009709FB" w:rsidP="006272E7">
            <w:pPr>
              <w:spacing w:after="0" w:line="240" w:lineRule="auto"/>
              <w:jc w:val="center"/>
              <w:rPr>
                <w:color w:val="000000" w:themeColor="text1"/>
                <w:lang w:val="vi-VN"/>
              </w:rPr>
            </w:pPr>
          </w:p>
          <w:p w14:paraId="20E0AC03" w14:textId="5F6EA76B" w:rsidR="006272E7" w:rsidRDefault="004F4DC9" w:rsidP="006272E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C7E6E">
              <w:rPr>
                <w:color w:val="000000" w:themeColor="text1"/>
              </w:rPr>
              <w:t>Đồng chí Đặng Ngọc Huy</w:t>
            </w:r>
            <w:r w:rsidR="006B24BA">
              <w:rPr>
                <w:color w:val="000000" w:themeColor="text1"/>
              </w:rPr>
              <w:t>,</w:t>
            </w:r>
            <w:r w:rsidRPr="00BC7E6E">
              <w:rPr>
                <w:color w:val="000000" w:themeColor="text1"/>
              </w:rPr>
              <w:t xml:space="preserve"> </w:t>
            </w:r>
          </w:p>
          <w:p w14:paraId="03B39C3E" w14:textId="6E7530DE" w:rsidR="00C814EB" w:rsidRDefault="004F4DC9" w:rsidP="006272E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C7E6E">
              <w:rPr>
                <w:color w:val="000000" w:themeColor="text1"/>
              </w:rPr>
              <w:t>Giám  đốc Sở</w:t>
            </w:r>
          </w:p>
          <w:p w14:paraId="0CA04AB2" w14:textId="65E8C532" w:rsidR="004F4DC9" w:rsidRDefault="004F4DC9" w:rsidP="006272E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814EB" w14:paraId="53526698" w14:textId="77777777" w:rsidTr="009709FB">
        <w:tc>
          <w:tcPr>
            <w:tcW w:w="704" w:type="dxa"/>
          </w:tcPr>
          <w:p w14:paraId="47506B5A" w14:textId="55C5BA8A" w:rsidR="006272E7" w:rsidRDefault="006272E7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19F7CAB0" w14:textId="24A7756C" w:rsidR="00C814EB" w:rsidRPr="00222B8C" w:rsidRDefault="006272E7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</w:t>
            </w:r>
          </w:p>
        </w:tc>
        <w:tc>
          <w:tcPr>
            <w:tcW w:w="4678" w:type="dxa"/>
          </w:tcPr>
          <w:p w14:paraId="106865A0" w14:textId="77777777" w:rsidR="006272E7" w:rsidRDefault="006272E7" w:rsidP="00C814EB">
            <w:pPr>
              <w:spacing w:after="0" w:line="240" w:lineRule="auto"/>
              <w:jc w:val="left"/>
              <w:rPr>
                <w:color w:val="000000" w:themeColor="text1"/>
              </w:rPr>
            </w:pPr>
          </w:p>
          <w:p w14:paraId="73428CDD" w14:textId="77777777" w:rsidR="00C814EB" w:rsidRDefault="00084F05" w:rsidP="00C814EB">
            <w:pPr>
              <w:spacing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Phát biểu chỉ đạo hội nghị </w:t>
            </w:r>
            <w:r w:rsidR="004F4DC9">
              <w:rPr>
                <w:color w:val="000000" w:themeColor="text1"/>
              </w:rPr>
              <w:t xml:space="preserve"> </w:t>
            </w:r>
          </w:p>
          <w:p w14:paraId="67EA9F6A" w14:textId="77777777" w:rsidR="00915647" w:rsidRDefault="00915647" w:rsidP="00C814EB">
            <w:pPr>
              <w:spacing w:after="0" w:line="240" w:lineRule="auto"/>
              <w:jc w:val="left"/>
              <w:rPr>
                <w:b/>
                <w:bCs/>
                <w:color w:val="000000" w:themeColor="text1"/>
              </w:rPr>
            </w:pPr>
          </w:p>
          <w:p w14:paraId="6D15A04A" w14:textId="77777777" w:rsidR="00915647" w:rsidRDefault="00915647" w:rsidP="00C814EB">
            <w:pPr>
              <w:spacing w:after="0" w:line="240" w:lineRule="auto"/>
              <w:jc w:val="left"/>
              <w:rPr>
                <w:b/>
                <w:bCs/>
                <w:color w:val="000000" w:themeColor="text1"/>
              </w:rPr>
            </w:pPr>
          </w:p>
          <w:p w14:paraId="52278A51" w14:textId="73334198" w:rsidR="009709FB" w:rsidRDefault="009709FB" w:rsidP="00C814EB">
            <w:pPr>
              <w:spacing w:after="0" w:line="240" w:lineRule="auto"/>
              <w:jc w:val="left"/>
              <w:rPr>
                <w:b/>
                <w:bCs/>
                <w:color w:val="000000" w:themeColor="text1"/>
              </w:rPr>
            </w:pPr>
          </w:p>
        </w:tc>
        <w:tc>
          <w:tcPr>
            <w:tcW w:w="4365" w:type="dxa"/>
          </w:tcPr>
          <w:p w14:paraId="4C22C613" w14:textId="77777777" w:rsidR="009709FB" w:rsidRDefault="009709FB" w:rsidP="006272E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2ECD8237" w14:textId="59E01928" w:rsidR="006272E7" w:rsidRDefault="004F4DC9" w:rsidP="006272E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C7E6E">
              <w:rPr>
                <w:color w:val="000000" w:themeColor="text1"/>
              </w:rPr>
              <w:t xml:space="preserve">Đồng chí </w:t>
            </w:r>
            <w:r>
              <w:rPr>
                <w:color w:val="000000" w:themeColor="text1"/>
              </w:rPr>
              <w:t>Nông Quang Nhất</w:t>
            </w:r>
            <w:r w:rsidR="006B24BA">
              <w:rPr>
                <w:color w:val="000000" w:themeColor="text1"/>
              </w:rPr>
              <w:t>,</w:t>
            </w:r>
            <w:r w:rsidRPr="00BC7E6E">
              <w:rPr>
                <w:color w:val="000000" w:themeColor="text1"/>
              </w:rPr>
              <w:t xml:space="preserve"> UVBCH Đảng bộ tỉnh</w:t>
            </w:r>
            <w:r w:rsidR="006B24BA">
              <w:rPr>
                <w:color w:val="000000" w:themeColor="text1"/>
              </w:rPr>
              <w:t>,</w:t>
            </w:r>
          </w:p>
          <w:p w14:paraId="51F23119" w14:textId="3FDD7B3C" w:rsidR="00C814EB" w:rsidRDefault="004F4DC9" w:rsidP="006272E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BC7E6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Phó Chủ tịch UBND tỉnh</w:t>
            </w:r>
          </w:p>
        </w:tc>
      </w:tr>
      <w:tr w:rsidR="00C814EB" w14:paraId="02B37214" w14:textId="77777777" w:rsidTr="009709FB">
        <w:tc>
          <w:tcPr>
            <w:tcW w:w="704" w:type="dxa"/>
          </w:tcPr>
          <w:p w14:paraId="36EC9FCB" w14:textId="77777777" w:rsidR="006272E7" w:rsidRDefault="006272E7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5CC30AB0" w14:textId="100F52EA" w:rsidR="00C814EB" w:rsidRPr="00222B8C" w:rsidRDefault="00BC7E6E" w:rsidP="00AC40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6272E7">
              <w:rPr>
                <w:color w:val="000000" w:themeColor="text1"/>
              </w:rPr>
              <w:t>7</w:t>
            </w:r>
          </w:p>
        </w:tc>
        <w:tc>
          <w:tcPr>
            <w:tcW w:w="4678" w:type="dxa"/>
          </w:tcPr>
          <w:p w14:paraId="56CF84FA" w14:textId="77777777" w:rsidR="006272E7" w:rsidRDefault="006272E7" w:rsidP="00C814EB">
            <w:pPr>
              <w:spacing w:after="0" w:line="240" w:lineRule="auto"/>
              <w:jc w:val="left"/>
              <w:rPr>
                <w:color w:val="000000" w:themeColor="text1"/>
              </w:rPr>
            </w:pPr>
          </w:p>
          <w:p w14:paraId="4D6ADC2B" w14:textId="4A816E2F" w:rsidR="00C814EB" w:rsidRDefault="00BC7E6E" w:rsidP="00C814EB">
            <w:pPr>
              <w:spacing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Phát biểu đáp từ</w:t>
            </w:r>
            <w:r w:rsidR="00CC4170">
              <w:rPr>
                <w:color w:val="000000" w:themeColor="text1"/>
              </w:rPr>
              <w:t>;</w:t>
            </w:r>
            <w:r>
              <w:rPr>
                <w:color w:val="000000" w:themeColor="text1"/>
              </w:rPr>
              <w:t xml:space="preserve"> Kết luận và Bế mạc Hội nghị</w:t>
            </w:r>
          </w:p>
          <w:p w14:paraId="417DFAA6" w14:textId="2EBAFED9" w:rsidR="006272E7" w:rsidRDefault="006272E7" w:rsidP="00C814EB">
            <w:pPr>
              <w:spacing w:after="0" w:line="240" w:lineRule="auto"/>
              <w:jc w:val="left"/>
              <w:rPr>
                <w:b/>
                <w:bCs/>
                <w:color w:val="000000" w:themeColor="text1"/>
              </w:rPr>
            </w:pPr>
          </w:p>
        </w:tc>
        <w:tc>
          <w:tcPr>
            <w:tcW w:w="4365" w:type="dxa"/>
          </w:tcPr>
          <w:p w14:paraId="304F7B33" w14:textId="77777777" w:rsidR="00E855A4" w:rsidRDefault="00E855A4" w:rsidP="009709F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45D33428" w14:textId="77777777" w:rsidR="009709FB" w:rsidRDefault="004F4DC9" w:rsidP="009709F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C7E6E">
              <w:rPr>
                <w:color w:val="000000" w:themeColor="text1"/>
              </w:rPr>
              <w:t>Đồng chí Đặng Ngọc Huy</w:t>
            </w:r>
          </w:p>
          <w:p w14:paraId="19057DAF" w14:textId="5284BAF2" w:rsidR="00C814EB" w:rsidRDefault="004F4DC9" w:rsidP="009709F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BC7E6E">
              <w:rPr>
                <w:color w:val="000000" w:themeColor="text1"/>
              </w:rPr>
              <w:t>Giám  đốc Sở</w:t>
            </w:r>
          </w:p>
        </w:tc>
      </w:tr>
    </w:tbl>
    <w:p w14:paraId="416A592A" w14:textId="77777777" w:rsidR="00D53A32" w:rsidRDefault="00D53A32" w:rsidP="00AC40BE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14BCDEF6" w14:textId="34D93B31" w:rsidR="00464F60" w:rsidRDefault="00464F60" w:rsidP="00AF0341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br w:type="page"/>
      </w:r>
      <w:r w:rsidR="00AF0341">
        <w:rPr>
          <w:color w:val="000000" w:themeColor="text1"/>
        </w:rPr>
        <w:lastRenderedPageBreak/>
        <w:t xml:space="preserve"> </w:t>
      </w:r>
    </w:p>
    <w:p w14:paraId="1B1D0BB5" w14:textId="77777777" w:rsidR="00922A5E" w:rsidRDefault="00922A5E"/>
    <w:sectPr w:rsidR="00922A5E" w:rsidSect="006B24BA">
      <w:pgSz w:w="11906" w:h="16838"/>
      <w:pgMar w:top="1135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79E43" w14:textId="77777777" w:rsidR="00F6728F" w:rsidRDefault="00F6728F" w:rsidP="00AC40BE">
      <w:pPr>
        <w:spacing w:after="0" w:line="240" w:lineRule="auto"/>
      </w:pPr>
      <w:r>
        <w:separator/>
      </w:r>
    </w:p>
  </w:endnote>
  <w:endnote w:type="continuationSeparator" w:id="0">
    <w:p w14:paraId="72BFCC1C" w14:textId="77777777" w:rsidR="00F6728F" w:rsidRDefault="00F6728F" w:rsidP="00AC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1E5F8" w14:textId="77777777" w:rsidR="00F6728F" w:rsidRDefault="00F6728F" w:rsidP="00AC40BE">
      <w:pPr>
        <w:spacing w:after="0" w:line="240" w:lineRule="auto"/>
      </w:pPr>
      <w:r>
        <w:separator/>
      </w:r>
    </w:p>
  </w:footnote>
  <w:footnote w:type="continuationSeparator" w:id="0">
    <w:p w14:paraId="415219A3" w14:textId="77777777" w:rsidR="00F6728F" w:rsidRDefault="00F6728F" w:rsidP="00AC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0F89"/>
    <w:multiLevelType w:val="hybridMultilevel"/>
    <w:tmpl w:val="F3EEA67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273DC"/>
    <w:multiLevelType w:val="hybridMultilevel"/>
    <w:tmpl w:val="580A102E"/>
    <w:lvl w:ilvl="0" w:tplc="43CC4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97"/>
    <w:rsid w:val="000276ED"/>
    <w:rsid w:val="00036884"/>
    <w:rsid w:val="00084F05"/>
    <w:rsid w:val="0009105E"/>
    <w:rsid w:val="000A27D7"/>
    <w:rsid w:val="000A4738"/>
    <w:rsid w:val="000B5BEE"/>
    <w:rsid w:val="00112E6F"/>
    <w:rsid w:val="0015312C"/>
    <w:rsid w:val="001E4682"/>
    <w:rsid w:val="00203D7F"/>
    <w:rsid w:val="00222B8C"/>
    <w:rsid w:val="00222E9A"/>
    <w:rsid w:val="002A4437"/>
    <w:rsid w:val="00344544"/>
    <w:rsid w:val="00396EE6"/>
    <w:rsid w:val="004329BC"/>
    <w:rsid w:val="004504A6"/>
    <w:rsid w:val="00452BEB"/>
    <w:rsid w:val="00464F60"/>
    <w:rsid w:val="004F0ED9"/>
    <w:rsid w:val="004F3EDE"/>
    <w:rsid w:val="004F4DC9"/>
    <w:rsid w:val="005631F4"/>
    <w:rsid w:val="00565197"/>
    <w:rsid w:val="005D3E8C"/>
    <w:rsid w:val="006272E7"/>
    <w:rsid w:val="0063691F"/>
    <w:rsid w:val="00682B06"/>
    <w:rsid w:val="00685F74"/>
    <w:rsid w:val="006A4DBC"/>
    <w:rsid w:val="006B24BA"/>
    <w:rsid w:val="006B4094"/>
    <w:rsid w:val="006E5C02"/>
    <w:rsid w:val="00702D91"/>
    <w:rsid w:val="00763F51"/>
    <w:rsid w:val="007840CC"/>
    <w:rsid w:val="007B5A8B"/>
    <w:rsid w:val="008F448E"/>
    <w:rsid w:val="00915647"/>
    <w:rsid w:val="00922A5E"/>
    <w:rsid w:val="009709FB"/>
    <w:rsid w:val="00974DC6"/>
    <w:rsid w:val="00976673"/>
    <w:rsid w:val="009A0AE6"/>
    <w:rsid w:val="009B26CA"/>
    <w:rsid w:val="009E05E8"/>
    <w:rsid w:val="00A20DB9"/>
    <w:rsid w:val="00A32487"/>
    <w:rsid w:val="00A53331"/>
    <w:rsid w:val="00AC40BE"/>
    <w:rsid w:val="00AC7DD2"/>
    <w:rsid w:val="00AF0341"/>
    <w:rsid w:val="00AF4A00"/>
    <w:rsid w:val="00AF52DF"/>
    <w:rsid w:val="00B30DEE"/>
    <w:rsid w:val="00BC7E6E"/>
    <w:rsid w:val="00C00C5A"/>
    <w:rsid w:val="00C05FB2"/>
    <w:rsid w:val="00C277DD"/>
    <w:rsid w:val="00C4792D"/>
    <w:rsid w:val="00C814EB"/>
    <w:rsid w:val="00CC374A"/>
    <w:rsid w:val="00CC4170"/>
    <w:rsid w:val="00CE26C7"/>
    <w:rsid w:val="00D155FB"/>
    <w:rsid w:val="00D24CA3"/>
    <w:rsid w:val="00D53A32"/>
    <w:rsid w:val="00E271FF"/>
    <w:rsid w:val="00E56BDC"/>
    <w:rsid w:val="00E855A4"/>
    <w:rsid w:val="00EA2FFA"/>
    <w:rsid w:val="00EB6BC0"/>
    <w:rsid w:val="00F2413C"/>
    <w:rsid w:val="00F6728F"/>
    <w:rsid w:val="00F8789C"/>
    <w:rsid w:val="00F87BD3"/>
    <w:rsid w:val="00FB0364"/>
    <w:rsid w:val="00FC5179"/>
    <w:rsid w:val="00FD4774"/>
    <w:rsid w:val="00FF34FF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39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60"/>
    <w:pPr>
      <w:spacing w:after="200" w:line="276" w:lineRule="auto"/>
    </w:pPr>
    <w:rPr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1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1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1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1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1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19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19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19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19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19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1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1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1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1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1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1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1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519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19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5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197"/>
    <w:pPr>
      <w:spacing w:after="160" w:line="278" w:lineRule="auto"/>
      <w:ind w:left="720"/>
      <w:contextualSpacing/>
    </w:pPr>
    <w:rPr>
      <w:kern w:val="2"/>
      <w:szCs w:val="24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5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1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64F60"/>
    <w:pPr>
      <w:spacing w:after="0" w:line="240" w:lineRule="auto"/>
    </w:pPr>
    <w:rPr>
      <w:kern w:val="0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4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0BE"/>
    <w:rPr>
      <w:kern w:val="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4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0BE"/>
    <w:rPr>
      <w:kern w:val="0"/>
      <w:szCs w:val="22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60"/>
    <w:pPr>
      <w:spacing w:after="200" w:line="276" w:lineRule="auto"/>
    </w:pPr>
    <w:rPr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1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1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1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1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1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19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19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19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19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19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1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1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1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1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1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1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1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519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19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5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197"/>
    <w:pPr>
      <w:spacing w:after="160" w:line="278" w:lineRule="auto"/>
      <w:ind w:left="720"/>
      <w:contextualSpacing/>
    </w:pPr>
    <w:rPr>
      <w:kern w:val="2"/>
      <w:szCs w:val="24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5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1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64F60"/>
    <w:pPr>
      <w:spacing w:after="0" w:line="240" w:lineRule="auto"/>
    </w:pPr>
    <w:rPr>
      <w:kern w:val="0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4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0BE"/>
    <w:rPr>
      <w:kern w:val="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4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0BE"/>
    <w:rPr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np</cp:lastModifiedBy>
  <cp:revision>52</cp:revision>
  <cp:lastPrinted>2025-07-15T09:29:00Z</cp:lastPrinted>
  <dcterms:created xsi:type="dcterms:W3CDTF">2025-07-15T02:08:00Z</dcterms:created>
  <dcterms:modified xsi:type="dcterms:W3CDTF">2025-07-17T09:26:00Z</dcterms:modified>
</cp:coreProperties>
</file>